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613F" w14:textId="77777777" w:rsidR="0079518E" w:rsidRDefault="0079518E" w:rsidP="0079518E">
      <w:pPr>
        <w:pStyle w:val="NoSpacing"/>
      </w:pPr>
    </w:p>
    <w:p w14:paraId="1080899A" w14:textId="6073F7A8" w:rsidR="0079518E" w:rsidRDefault="0079518E" w:rsidP="0079518E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Tablers</w:t>
      </w:r>
      <w:proofErr w:type="spellEnd"/>
      <w:r>
        <w:rPr>
          <w:b/>
          <w:sz w:val="28"/>
          <w:szCs w:val="28"/>
        </w:rPr>
        <w:t xml:space="preserve"> Estates Homeowners</w:t>
      </w:r>
      <w:r w:rsidR="00401BFB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Association, Inc.</w:t>
      </w:r>
    </w:p>
    <w:p w14:paraId="2E2B9903" w14:textId="3FB06146" w:rsidR="0079518E" w:rsidRDefault="0079518E" w:rsidP="0079518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PO Box 1164, Inwood, WV  25428</w:t>
      </w:r>
    </w:p>
    <w:p w14:paraId="6BE1539F" w14:textId="291A1AD9" w:rsidR="001874BC" w:rsidRDefault="001874BC" w:rsidP="0079518E">
      <w:pPr>
        <w:pStyle w:val="NoSpacing"/>
        <w:jc w:val="center"/>
        <w:rPr>
          <w:sz w:val="24"/>
          <w:szCs w:val="24"/>
        </w:rPr>
      </w:pPr>
      <w:hyperlink r:id="rId5" w:history="1">
        <w:r w:rsidRPr="00883D2F">
          <w:rPr>
            <w:rStyle w:val="Hyperlink"/>
            <w:sz w:val="24"/>
            <w:szCs w:val="24"/>
          </w:rPr>
          <w:t>www.tablersestates.org</w:t>
        </w:r>
      </w:hyperlink>
      <w:r>
        <w:rPr>
          <w:sz w:val="24"/>
          <w:szCs w:val="24"/>
        </w:rPr>
        <w:t xml:space="preserve">  </w:t>
      </w:r>
    </w:p>
    <w:p w14:paraId="5999C72E" w14:textId="77777777" w:rsidR="0079518E" w:rsidRDefault="0079518E" w:rsidP="0079518E">
      <w:pPr>
        <w:pStyle w:val="NoSpacing"/>
        <w:jc w:val="center"/>
        <w:rPr>
          <w:sz w:val="24"/>
          <w:szCs w:val="24"/>
        </w:rPr>
      </w:pPr>
    </w:p>
    <w:p w14:paraId="6D5EC64C" w14:textId="1C5AEBFF" w:rsidR="00236075" w:rsidRDefault="00CA7FE1" w:rsidP="0079518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Annual Meeting </w:t>
      </w:r>
      <w:r w:rsidR="00236075">
        <w:rPr>
          <w:b/>
          <w:sz w:val="24"/>
          <w:szCs w:val="24"/>
        </w:rPr>
        <w:t xml:space="preserve">Minutes </w:t>
      </w:r>
    </w:p>
    <w:p w14:paraId="671C5F24" w14:textId="4F4ABB38" w:rsidR="00CA7FE1" w:rsidRPr="00CA7FE1" w:rsidRDefault="00CA7FE1" w:rsidP="0079518E">
      <w:pPr>
        <w:pStyle w:val="NoSpacing"/>
        <w:jc w:val="center"/>
        <w:rPr>
          <w:bCs/>
          <w:sz w:val="24"/>
          <w:szCs w:val="24"/>
        </w:rPr>
      </w:pPr>
      <w:r w:rsidRPr="00CA7FE1">
        <w:rPr>
          <w:bCs/>
          <w:sz w:val="24"/>
          <w:szCs w:val="24"/>
        </w:rPr>
        <w:t xml:space="preserve">November </w:t>
      </w:r>
      <w:r w:rsidR="00A10E0B">
        <w:rPr>
          <w:bCs/>
          <w:sz w:val="24"/>
          <w:szCs w:val="24"/>
        </w:rPr>
        <w:t>16</w:t>
      </w:r>
      <w:r w:rsidRPr="00CA7FE1">
        <w:rPr>
          <w:bCs/>
          <w:sz w:val="24"/>
          <w:szCs w:val="24"/>
        </w:rPr>
        <w:t>, 202</w:t>
      </w:r>
      <w:r w:rsidR="00A10E0B">
        <w:rPr>
          <w:bCs/>
          <w:sz w:val="24"/>
          <w:szCs w:val="24"/>
        </w:rPr>
        <w:t>4</w:t>
      </w:r>
      <w:r w:rsidRPr="00CA7FE1">
        <w:rPr>
          <w:bCs/>
          <w:sz w:val="24"/>
          <w:szCs w:val="24"/>
        </w:rPr>
        <w:t xml:space="preserve">, </w:t>
      </w:r>
      <w:r w:rsidR="00A756E1">
        <w:rPr>
          <w:bCs/>
          <w:sz w:val="24"/>
          <w:szCs w:val="24"/>
        </w:rPr>
        <w:t>10</w:t>
      </w:r>
      <w:r w:rsidRPr="00CA7FE1">
        <w:rPr>
          <w:bCs/>
          <w:sz w:val="24"/>
          <w:szCs w:val="24"/>
        </w:rPr>
        <w:t>:00</w:t>
      </w:r>
      <w:r w:rsidR="00A756E1">
        <w:rPr>
          <w:bCs/>
          <w:sz w:val="24"/>
          <w:szCs w:val="24"/>
        </w:rPr>
        <w:t>a</w:t>
      </w:r>
      <w:r w:rsidRPr="00CA7FE1">
        <w:rPr>
          <w:bCs/>
          <w:sz w:val="24"/>
          <w:szCs w:val="24"/>
        </w:rPr>
        <w:t>m</w:t>
      </w:r>
    </w:p>
    <w:p w14:paraId="24E38285" w14:textId="77777777" w:rsidR="00CA7FE1" w:rsidRDefault="00CA7FE1" w:rsidP="0079518E">
      <w:pPr>
        <w:pStyle w:val="NoSpacing"/>
        <w:jc w:val="center"/>
        <w:rPr>
          <w:b/>
          <w:sz w:val="24"/>
          <w:szCs w:val="24"/>
        </w:rPr>
      </w:pPr>
    </w:p>
    <w:p w14:paraId="749F8F0B" w14:textId="77777777" w:rsidR="00025B6B" w:rsidRDefault="00025B6B" w:rsidP="0079518E">
      <w:pPr>
        <w:pStyle w:val="NoSpacing"/>
        <w:jc w:val="center"/>
        <w:rPr>
          <w:b/>
          <w:sz w:val="24"/>
          <w:szCs w:val="24"/>
        </w:rPr>
      </w:pPr>
    </w:p>
    <w:p w14:paraId="2977FBA0" w14:textId="77777777" w:rsidR="00025B6B" w:rsidRDefault="00025B6B" w:rsidP="0079518E">
      <w:pPr>
        <w:pStyle w:val="NoSpacing"/>
        <w:jc w:val="center"/>
        <w:rPr>
          <w:b/>
          <w:sz w:val="24"/>
          <w:szCs w:val="24"/>
        </w:rPr>
      </w:pPr>
    </w:p>
    <w:p w14:paraId="77502D45" w14:textId="2C3715F5" w:rsidR="0079518E" w:rsidRPr="00C06A82" w:rsidRDefault="0079518E" w:rsidP="0079518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78822BDF" w14:textId="7E5AED45" w:rsidR="009A4940" w:rsidRDefault="0079518E" w:rsidP="0079518E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06A82">
        <w:rPr>
          <w:sz w:val="28"/>
          <w:szCs w:val="28"/>
        </w:rPr>
        <w:t>Meeting called to order by President,</w:t>
      </w:r>
      <w:r w:rsidR="007B28BD">
        <w:rPr>
          <w:sz w:val="28"/>
          <w:szCs w:val="28"/>
        </w:rPr>
        <w:t xml:space="preserve"> Jessica Armel-Sanchez</w:t>
      </w:r>
    </w:p>
    <w:p w14:paraId="5821816C" w14:textId="505C1AEF" w:rsidR="0079518E" w:rsidRPr="00C06A82" w:rsidRDefault="0079518E" w:rsidP="009A4940">
      <w:pPr>
        <w:pStyle w:val="NoSpacing"/>
        <w:ind w:left="720" w:firstLine="720"/>
        <w:rPr>
          <w:sz w:val="28"/>
          <w:szCs w:val="28"/>
        </w:rPr>
      </w:pPr>
      <w:r w:rsidRPr="00C06A82">
        <w:rPr>
          <w:sz w:val="28"/>
          <w:szCs w:val="28"/>
        </w:rPr>
        <w:t>Also present were:</w:t>
      </w:r>
    </w:p>
    <w:p w14:paraId="3FE08B67" w14:textId="77777777" w:rsidR="00A756E1" w:rsidRDefault="0079518E" w:rsidP="007B28BD">
      <w:pPr>
        <w:pStyle w:val="NoSpacing"/>
        <w:rPr>
          <w:sz w:val="28"/>
          <w:szCs w:val="28"/>
        </w:rPr>
      </w:pPr>
      <w:r w:rsidRPr="00C06A82">
        <w:rPr>
          <w:sz w:val="28"/>
          <w:szCs w:val="28"/>
        </w:rPr>
        <w:tab/>
      </w:r>
      <w:r w:rsidRPr="00C06A82">
        <w:rPr>
          <w:sz w:val="28"/>
          <w:szCs w:val="28"/>
        </w:rPr>
        <w:tab/>
      </w:r>
      <w:r w:rsidR="0056051B" w:rsidRPr="00C06A82">
        <w:rPr>
          <w:sz w:val="28"/>
          <w:szCs w:val="28"/>
        </w:rPr>
        <w:t>Vice President</w:t>
      </w:r>
      <w:r w:rsidR="00E71A81">
        <w:rPr>
          <w:sz w:val="28"/>
          <w:szCs w:val="28"/>
        </w:rPr>
        <w:t xml:space="preserve"> - </w:t>
      </w:r>
      <w:r w:rsidR="00E71A81" w:rsidRPr="00C06A82">
        <w:rPr>
          <w:sz w:val="28"/>
          <w:szCs w:val="28"/>
        </w:rPr>
        <w:t xml:space="preserve">Renee Reynolds </w:t>
      </w:r>
    </w:p>
    <w:p w14:paraId="70EA9F2B" w14:textId="4BC82EAF" w:rsidR="0079518E" w:rsidRPr="00C06A82" w:rsidRDefault="00A756E1" w:rsidP="007B28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Treasurer – Shannon Keefer</w:t>
      </w:r>
      <w:r w:rsidR="00E71A81" w:rsidRPr="00C06A82">
        <w:rPr>
          <w:sz w:val="28"/>
          <w:szCs w:val="28"/>
        </w:rPr>
        <w:t xml:space="preserve"> </w:t>
      </w:r>
    </w:p>
    <w:p w14:paraId="247594EE" w14:textId="060A6816" w:rsidR="00FE0D51" w:rsidRPr="00C06A82" w:rsidRDefault="00FE0D51" w:rsidP="00FE0D51">
      <w:pPr>
        <w:pStyle w:val="NoSpacing"/>
        <w:ind w:left="720" w:firstLine="720"/>
        <w:rPr>
          <w:sz w:val="28"/>
          <w:szCs w:val="28"/>
        </w:rPr>
      </w:pPr>
      <w:r w:rsidRPr="00C06A82">
        <w:rPr>
          <w:sz w:val="28"/>
          <w:szCs w:val="28"/>
        </w:rPr>
        <w:t>Secretary</w:t>
      </w:r>
      <w:r w:rsidR="00E71A81">
        <w:rPr>
          <w:sz w:val="28"/>
          <w:szCs w:val="28"/>
        </w:rPr>
        <w:t xml:space="preserve"> - </w:t>
      </w:r>
      <w:r w:rsidR="00E71A81" w:rsidRPr="00C06A82">
        <w:rPr>
          <w:sz w:val="28"/>
          <w:szCs w:val="28"/>
        </w:rPr>
        <w:t xml:space="preserve">Barbara Thompson </w:t>
      </w:r>
    </w:p>
    <w:p w14:paraId="73E9205D" w14:textId="77777777" w:rsidR="0079518E" w:rsidRPr="006012BF" w:rsidRDefault="0079518E" w:rsidP="0079518E">
      <w:pPr>
        <w:pStyle w:val="NoSpacing"/>
        <w:rPr>
          <w:sz w:val="16"/>
          <w:szCs w:val="16"/>
        </w:rPr>
      </w:pPr>
    </w:p>
    <w:p w14:paraId="518B97C7" w14:textId="4529F8E3" w:rsidR="006012BF" w:rsidRDefault="0079518E" w:rsidP="00892F3E">
      <w:pPr>
        <w:pStyle w:val="NoSpacing"/>
        <w:rPr>
          <w:b/>
          <w:sz w:val="28"/>
          <w:szCs w:val="28"/>
        </w:rPr>
      </w:pPr>
      <w:r w:rsidRPr="004522A4">
        <w:rPr>
          <w:b/>
          <w:sz w:val="28"/>
          <w:szCs w:val="28"/>
        </w:rPr>
        <w:t xml:space="preserve">Welcome </w:t>
      </w:r>
      <w:r w:rsidR="00CA7FE1">
        <w:rPr>
          <w:b/>
          <w:sz w:val="28"/>
          <w:szCs w:val="28"/>
        </w:rPr>
        <w:t>&amp; Introductions</w:t>
      </w:r>
    </w:p>
    <w:p w14:paraId="73B8FCA3" w14:textId="3675C4CA" w:rsidR="00E673D5" w:rsidRPr="00E673D5" w:rsidRDefault="00E673D5" w:rsidP="00B456BB">
      <w:pPr>
        <w:pStyle w:val="NoSpacing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Thank you to those residents who took the time</w:t>
      </w:r>
      <w:r w:rsidR="003C5D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to attend the Annual HOA meeting.</w:t>
      </w:r>
      <w:r w:rsidR="00F32351">
        <w:rPr>
          <w:bCs/>
          <w:sz w:val="28"/>
          <w:szCs w:val="28"/>
        </w:rPr>
        <w:t xml:space="preserve">  I</w:t>
      </w:r>
      <w:r>
        <w:rPr>
          <w:bCs/>
          <w:sz w:val="28"/>
          <w:szCs w:val="28"/>
        </w:rPr>
        <w:t>t was gre</w:t>
      </w:r>
      <w:r w:rsidR="00B456BB">
        <w:rPr>
          <w:bCs/>
          <w:sz w:val="28"/>
          <w:szCs w:val="28"/>
        </w:rPr>
        <w:t>at to meet some of our new neighbors and reconnect with those who have been residents for some time.</w:t>
      </w:r>
    </w:p>
    <w:p w14:paraId="7AD5712E" w14:textId="77777777" w:rsidR="00F35A1E" w:rsidRDefault="00F35A1E" w:rsidP="00892F3E">
      <w:pPr>
        <w:pStyle w:val="NoSpacing"/>
        <w:rPr>
          <w:b/>
          <w:sz w:val="28"/>
          <w:szCs w:val="28"/>
        </w:rPr>
      </w:pPr>
    </w:p>
    <w:p w14:paraId="763DF04E" w14:textId="01375DC0" w:rsidR="00CA7FE1" w:rsidRDefault="00F35A1E" w:rsidP="00892F3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Board Member Selection</w:t>
      </w:r>
      <w:r w:rsidR="00CA7FE1">
        <w:rPr>
          <w:b/>
          <w:sz w:val="28"/>
          <w:szCs w:val="28"/>
        </w:rPr>
        <w:tab/>
      </w:r>
      <w:r w:rsidR="00CA7FE1">
        <w:rPr>
          <w:b/>
          <w:sz w:val="28"/>
          <w:szCs w:val="28"/>
        </w:rPr>
        <w:tab/>
      </w:r>
    </w:p>
    <w:p w14:paraId="220D4CA4" w14:textId="431EF38E" w:rsidR="00CA7FE1" w:rsidRPr="00F35A1E" w:rsidRDefault="00CA7FE1" w:rsidP="00F35A1E">
      <w:pPr>
        <w:pStyle w:val="NoSpacing"/>
        <w:numPr>
          <w:ilvl w:val="1"/>
          <w:numId w:val="31"/>
        </w:numPr>
        <w:rPr>
          <w:bCs/>
          <w:sz w:val="28"/>
          <w:szCs w:val="28"/>
        </w:rPr>
      </w:pPr>
      <w:r w:rsidRPr="00F35A1E">
        <w:rPr>
          <w:bCs/>
          <w:sz w:val="28"/>
          <w:szCs w:val="28"/>
        </w:rPr>
        <w:t xml:space="preserve">Ballot </w:t>
      </w:r>
      <w:r w:rsidR="00F35A1E">
        <w:rPr>
          <w:bCs/>
          <w:sz w:val="28"/>
          <w:szCs w:val="28"/>
        </w:rPr>
        <w:t>c</w:t>
      </w:r>
      <w:r w:rsidRPr="00F35A1E">
        <w:rPr>
          <w:bCs/>
          <w:sz w:val="28"/>
          <w:szCs w:val="28"/>
        </w:rPr>
        <w:t xml:space="preserve">ount &amp; </w:t>
      </w:r>
      <w:r w:rsidR="00F35A1E">
        <w:rPr>
          <w:bCs/>
          <w:sz w:val="28"/>
          <w:szCs w:val="28"/>
        </w:rPr>
        <w:t>p</w:t>
      </w:r>
      <w:r w:rsidRPr="00F35A1E">
        <w:rPr>
          <w:bCs/>
          <w:sz w:val="28"/>
          <w:szCs w:val="28"/>
        </w:rPr>
        <w:t xml:space="preserve">ublish </w:t>
      </w:r>
      <w:r w:rsidR="00F35A1E">
        <w:rPr>
          <w:bCs/>
          <w:sz w:val="28"/>
          <w:szCs w:val="28"/>
        </w:rPr>
        <w:t>v</w:t>
      </w:r>
      <w:r w:rsidRPr="00F35A1E">
        <w:rPr>
          <w:bCs/>
          <w:sz w:val="28"/>
          <w:szCs w:val="28"/>
        </w:rPr>
        <w:t>otes</w:t>
      </w:r>
    </w:p>
    <w:p w14:paraId="70DDF547" w14:textId="0B341BD4" w:rsidR="00465E60" w:rsidRPr="00465E60" w:rsidRDefault="00465E60" w:rsidP="00F35A1E">
      <w:pPr>
        <w:pStyle w:val="NoSpacing"/>
        <w:numPr>
          <w:ilvl w:val="1"/>
          <w:numId w:val="31"/>
        </w:numPr>
        <w:rPr>
          <w:bCs/>
          <w:sz w:val="28"/>
          <w:szCs w:val="28"/>
        </w:rPr>
      </w:pPr>
      <w:r w:rsidRPr="00465E60">
        <w:rPr>
          <w:bCs/>
          <w:sz w:val="28"/>
          <w:szCs w:val="28"/>
        </w:rPr>
        <w:t>Of the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possible 145 ballots, </w:t>
      </w:r>
      <w:r w:rsidR="00434261">
        <w:rPr>
          <w:bCs/>
          <w:sz w:val="28"/>
          <w:szCs w:val="28"/>
        </w:rPr>
        <w:t>1</w:t>
      </w:r>
      <w:r w:rsidR="00A10E0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votes were sent in</w:t>
      </w:r>
      <w:r w:rsidR="00003F2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counted</w:t>
      </w:r>
      <w:r w:rsidR="00003F28">
        <w:rPr>
          <w:bCs/>
          <w:sz w:val="28"/>
          <w:szCs w:val="28"/>
        </w:rPr>
        <w:t>, and accepted</w:t>
      </w:r>
      <w:r>
        <w:rPr>
          <w:bCs/>
          <w:sz w:val="28"/>
          <w:szCs w:val="28"/>
        </w:rPr>
        <w:t xml:space="preserve">. </w:t>
      </w:r>
    </w:p>
    <w:p w14:paraId="77CE6C9F" w14:textId="19DADF59" w:rsidR="00CA7FE1" w:rsidRDefault="00A10E0B" w:rsidP="00F35A1E">
      <w:pPr>
        <w:pStyle w:val="NoSpacing"/>
        <w:numPr>
          <w:ilvl w:val="1"/>
          <w:numId w:val="3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David Boggs</w:t>
      </w:r>
      <w:r w:rsidR="00465E60">
        <w:rPr>
          <w:bCs/>
          <w:sz w:val="28"/>
          <w:szCs w:val="28"/>
        </w:rPr>
        <w:t xml:space="preserve"> received </w:t>
      </w:r>
      <w:r>
        <w:rPr>
          <w:bCs/>
          <w:sz w:val="28"/>
          <w:szCs w:val="28"/>
        </w:rPr>
        <w:t>the majority of the votes</w:t>
      </w:r>
      <w:r w:rsidR="00003F28">
        <w:rPr>
          <w:bCs/>
          <w:sz w:val="28"/>
          <w:szCs w:val="28"/>
        </w:rPr>
        <w:t xml:space="preserve"> and </w:t>
      </w:r>
      <w:r>
        <w:rPr>
          <w:bCs/>
          <w:sz w:val="28"/>
          <w:szCs w:val="28"/>
        </w:rPr>
        <w:t xml:space="preserve">was </w:t>
      </w:r>
      <w:r w:rsidR="00003F28">
        <w:rPr>
          <w:bCs/>
          <w:sz w:val="28"/>
          <w:szCs w:val="28"/>
        </w:rPr>
        <w:t>confirmed</w:t>
      </w:r>
      <w:r>
        <w:rPr>
          <w:bCs/>
          <w:sz w:val="28"/>
          <w:szCs w:val="28"/>
        </w:rPr>
        <w:t xml:space="preserve"> as the new board member. </w:t>
      </w:r>
      <w:r w:rsidR="00F32351">
        <w:rPr>
          <w:bCs/>
          <w:sz w:val="28"/>
          <w:szCs w:val="28"/>
        </w:rPr>
        <w:t xml:space="preserve"> </w:t>
      </w:r>
      <w:r w:rsidR="00003F28">
        <w:rPr>
          <w:bCs/>
          <w:sz w:val="28"/>
          <w:szCs w:val="28"/>
        </w:rPr>
        <w:t xml:space="preserve">Congratulations </w:t>
      </w:r>
      <w:r>
        <w:rPr>
          <w:bCs/>
          <w:sz w:val="28"/>
          <w:szCs w:val="28"/>
        </w:rPr>
        <w:t>David</w:t>
      </w:r>
      <w:r w:rsidR="00003F28">
        <w:rPr>
          <w:bCs/>
          <w:sz w:val="28"/>
          <w:szCs w:val="28"/>
        </w:rPr>
        <w:t>!</w:t>
      </w:r>
    </w:p>
    <w:p w14:paraId="26CBCC59" w14:textId="56048045" w:rsidR="00A10E0B" w:rsidRPr="00465E60" w:rsidRDefault="00A10E0B" w:rsidP="00F35A1E">
      <w:pPr>
        <w:pStyle w:val="NoSpacing"/>
        <w:numPr>
          <w:ilvl w:val="1"/>
          <w:numId w:val="3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board would like to extend a special thank you to Donald E. McCallister for his interest in the board member position. </w:t>
      </w:r>
    </w:p>
    <w:p w14:paraId="40FCE7A6" w14:textId="77777777" w:rsidR="00A951A1" w:rsidRPr="00A951A1" w:rsidRDefault="00A951A1" w:rsidP="00A951A1">
      <w:pPr>
        <w:pStyle w:val="NoSpacing"/>
        <w:rPr>
          <w:b/>
          <w:sz w:val="16"/>
          <w:szCs w:val="16"/>
        </w:rPr>
      </w:pPr>
    </w:p>
    <w:p w14:paraId="7F3252C2" w14:textId="437B20E4" w:rsidR="003611BA" w:rsidRDefault="001C5111" w:rsidP="00A951A1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Financial Report</w:t>
      </w:r>
    </w:p>
    <w:p w14:paraId="0D6A4BBF" w14:textId="560D5366" w:rsidR="00434261" w:rsidRPr="001205C4" w:rsidRDefault="00434261" w:rsidP="00FE0D51">
      <w:pPr>
        <w:pStyle w:val="NoSpacing"/>
        <w:numPr>
          <w:ilvl w:val="0"/>
          <w:numId w:val="2"/>
        </w:numPr>
        <w:rPr>
          <w:bCs/>
          <w:sz w:val="28"/>
          <w:szCs w:val="28"/>
        </w:rPr>
      </w:pPr>
      <w:r w:rsidRPr="00434261">
        <w:rPr>
          <w:bCs/>
          <w:sz w:val="28"/>
          <w:szCs w:val="28"/>
        </w:rPr>
        <w:t>The financials wer</w:t>
      </w:r>
      <w:r w:rsidR="00A10E0B">
        <w:rPr>
          <w:bCs/>
          <w:sz w:val="28"/>
          <w:szCs w:val="28"/>
        </w:rPr>
        <w:t xml:space="preserve">e </w:t>
      </w:r>
      <w:r w:rsidRPr="00434261">
        <w:rPr>
          <w:bCs/>
          <w:sz w:val="28"/>
          <w:szCs w:val="28"/>
        </w:rPr>
        <w:t>reviewed at the meeting</w:t>
      </w:r>
      <w:r>
        <w:rPr>
          <w:b/>
          <w:sz w:val="28"/>
          <w:szCs w:val="28"/>
        </w:rPr>
        <w:t xml:space="preserve">. </w:t>
      </w:r>
      <w:r w:rsidR="001205C4" w:rsidRPr="001205C4">
        <w:rPr>
          <w:bCs/>
          <w:sz w:val="28"/>
          <w:szCs w:val="28"/>
        </w:rPr>
        <w:t>Statement balances as of September 30, 2024</w:t>
      </w:r>
      <w:r w:rsidR="001205C4">
        <w:rPr>
          <w:bCs/>
          <w:sz w:val="28"/>
          <w:szCs w:val="28"/>
        </w:rPr>
        <w:t>:</w:t>
      </w:r>
    </w:p>
    <w:p w14:paraId="30F6C8FE" w14:textId="77777777" w:rsidR="00646ABD" w:rsidRPr="00646ABD" w:rsidRDefault="00646ABD" w:rsidP="00646A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46ABD">
        <w:rPr>
          <w:rFonts w:eastAsia="Times New Roman" w:cstheme="minorHAnsi"/>
          <w:color w:val="000000"/>
          <w:sz w:val="28"/>
          <w:szCs w:val="28"/>
        </w:rPr>
        <w:t>Cash in checking (total) - $182,235.25</w:t>
      </w:r>
    </w:p>
    <w:p w14:paraId="0689889A" w14:textId="77777777" w:rsidR="00646ABD" w:rsidRPr="00646ABD" w:rsidRDefault="00646ABD" w:rsidP="00646A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46ABD">
        <w:rPr>
          <w:rFonts w:eastAsia="Times New Roman" w:cstheme="minorHAnsi"/>
          <w:color w:val="000000"/>
          <w:sz w:val="28"/>
          <w:szCs w:val="28"/>
        </w:rPr>
        <w:t>CD @ BCT - $12,875.75</w:t>
      </w:r>
    </w:p>
    <w:p w14:paraId="654A24A1" w14:textId="77777777" w:rsidR="00646ABD" w:rsidRPr="00646ABD" w:rsidRDefault="00646ABD" w:rsidP="00646A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46ABD">
        <w:rPr>
          <w:rFonts w:eastAsia="Times New Roman" w:cstheme="minorHAnsi"/>
          <w:color w:val="000000"/>
          <w:sz w:val="28"/>
          <w:szCs w:val="28"/>
        </w:rPr>
        <w:t xml:space="preserve">Cash invested at </w:t>
      </w:r>
      <w:proofErr w:type="spellStart"/>
      <w:r w:rsidRPr="00646ABD">
        <w:rPr>
          <w:rFonts w:eastAsia="Times New Roman" w:cstheme="minorHAnsi"/>
          <w:color w:val="000000"/>
          <w:sz w:val="28"/>
          <w:szCs w:val="28"/>
        </w:rPr>
        <w:t>EdwardJones</w:t>
      </w:r>
      <w:proofErr w:type="spellEnd"/>
      <w:r w:rsidRPr="00646ABD">
        <w:rPr>
          <w:rFonts w:eastAsia="Times New Roman" w:cstheme="minorHAnsi"/>
          <w:color w:val="000000"/>
          <w:sz w:val="28"/>
          <w:szCs w:val="28"/>
        </w:rPr>
        <w:t xml:space="preserve"> - $274,500</w:t>
      </w:r>
    </w:p>
    <w:p w14:paraId="686C2687" w14:textId="77777777" w:rsidR="00646ABD" w:rsidRPr="00646ABD" w:rsidRDefault="00646ABD" w:rsidP="00646A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46ABD">
        <w:rPr>
          <w:rFonts w:eastAsia="Times New Roman" w:cstheme="minorHAnsi"/>
          <w:color w:val="000000"/>
          <w:sz w:val="28"/>
          <w:szCs w:val="28"/>
        </w:rPr>
        <w:t>Expenses paid Jan to Sept. 30 - $21,532.98</w:t>
      </w:r>
    </w:p>
    <w:p w14:paraId="10C36B84" w14:textId="77F40A73" w:rsidR="00646ABD" w:rsidRPr="00646ABD" w:rsidRDefault="00A93D1B" w:rsidP="00646A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O</w:t>
      </w:r>
      <w:r w:rsidR="00646ABD" w:rsidRPr="00646ABD">
        <w:rPr>
          <w:rFonts w:eastAsia="Times New Roman" w:cstheme="minorHAnsi"/>
          <w:color w:val="000000"/>
          <w:sz w:val="28"/>
          <w:szCs w:val="28"/>
        </w:rPr>
        <w:t>utstanding dues and fines total $5,978.04, which represents 9 accounts out of 145. </w:t>
      </w:r>
    </w:p>
    <w:p w14:paraId="78539F3F" w14:textId="27235B3D" w:rsidR="00FE0D51" w:rsidRPr="00646ABD" w:rsidRDefault="00434261" w:rsidP="00646A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646ABD">
        <w:rPr>
          <w:sz w:val="28"/>
          <w:szCs w:val="28"/>
        </w:rPr>
        <w:t xml:space="preserve">Financials are available upon request. </w:t>
      </w:r>
    </w:p>
    <w:p w14:paraId="232B6A20" w14:textId="77777777" w:rsidR="00CA0B88" w:rsidRDefault="00CA0B88" w:rsidP="00CA0B88">
      <w:pPr>
        <w:pStyle w:val="NoSpacing"/>
        <w:ind w:left="1800"/>
        <w:rPr>
          <w:b/>
          <w:sz w:val="28"/>
          <w:szCs w:val="28"/>
        </w:rPr>
      </w:pPr>
    </w:p>
    <w:p w14:paraId="7D744B8E" w14:textId="77777777" w:rsidR="00025B6B" w:rsidRDefault="00025B6B" w:rsidP="00CA0B88">
      <w:pPr>
        <w:pStyle w:val="NoSpacing"/>
        <w:ind w:left="1800"/>
        <w:rPr>
          <w:b/>
          <w:sz w:val="28"/>
          <w:szCs w:val="28"/>
        </w:rPr>
      </w:pPr>
    </w:p>
    <w:p w14:paraId="5DEAE44C" w14:textId="77777777" w:rsidR="00025B6B" w:rsidRDefault="00025B6B" w:rsidP="00CA0B88">
      <w:pPr>
        <w:pStyle w:val="NoSpacing"/>
        <w:ind w:left="1800"/>
        <w:rPr>
          <w:b/>
          <w:sz w:val="28"/>
          <w:szCs w:val="28"/>
        </w:rPr>
      </w:pPr>
    </w:p>
    <w:p w14:paraId="5330929E" w14:textId="77777777" w:rsidR="00025B6B" w:rsidRDefault="00025B6B" w:rsidP="00CA0B88">
      <w:pPr>
        <w:pStyle w:val="NoSpacing"/>
        <w:ind w:left="1800"/>
        <w:rPr>
          <w:b/>
          <w:sz w:val="28"/>
          <w:szCs w:val="28"/>
        </w:rPr>
      </w:pPr>
    </w:p>
    <w:p w14:paraId="7DC1E94B" w14:textId="77777777" w:rsidR="00025B6B" w:rsidRDefault="00025B6B" w:rsidP="00CA0B88">
      <w:pPr>
        <w:pStyle w:val="NoSpacing"/>
        <w:ind w:left="1800"/>
        <w:rPr>
          <w:b/>
          <w:sz w:val="28"/>
          <w:szCs w:val="28"/>
        </w:rPr>
      </w:pPr>
    </w:p>
    <w:p w14:paraId="4B500FBA" w14:textId="77777777" w:rsidR="00025B6B" w:rsidRPr="001C5111" w:rsidRDefault="00025B6B" w:rsidP="00CA0B88">
      <w:pPr>
        <w:pStyle w:val="NoSpacing"/>
        <w:ind w:left="1800"/>
        <w:rPr>
          <w:b/>
          <w:sz w:val="28"/>
          <w:szCs w:val="28"/>
        </w:rPr>
      </w:pPr>
    </w:p>
    <w:p w14:paraId="37055278" w14:textId="00E2B07B" w:rsidR="001C5111" w:rsidRDefault="001C5111" w:rsidP="00784A3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Road and other Maintenance Update</w:t>
      </w:r>
    </w:p>
    <w:p w14:paraId="6DF1627F" w14:textId="6841CF4B" w:rsidR="000B229F" w:rsidRPr="00866EB8" w:rsidRDefault="0089086B" w:rsidP="000B229F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Currently, t</w:t>
      </w:r>
      <w:r w:rsidR="00CA1509">
        <w:rPr>
          <w:bCs/>
          <w:sz w:val="28"/>
          <w:szCs w:val="28"/>
        </w:rPr>
        <w:t xml:space="preserve">here are multiple areas on the roads that require attention. </w:t>
      </w:r>
      <w:r w:rsidR="00F32351">
        <w:rPr>
          <w:bCs/>
          <w:sz w:val="28"/>
          <w:szCs w:val="28"/>
        </w:rPr>
        <w:t xml:space="preserve"> </w:t>
      </w:r>
      <w:r w:rsidR="000B229F">
        <w:rPr>
          <w:bCs/>
          <w:sz w:val="28"/>
          <w:szCs w:val="28"/>
        </w:rPr>
        <w:t>Some areas that have been identified are on Cahill Ct, Fantasia Rd, and McDonald Dr</w:t>
      </w:r>
      <w:r w:rsidR="00A93D1B">
        <w:rPr>
          <w:bCs/>
          <w:sz w:val="28"/>
          <w:szCs w:val="28"/>
        </w:rPr>
        <w:t>.</w:t>
      </w:r>
    </w:p>
    <w:p w14:paraId="07D3F230" w14:textId="1BCB29BC" w:rsidR="00866EB8" w:rsidRPr="00866EB8" w:rsidRDefault="00866EB8" w:rsidP="00866EB8">
      <w:pPr>
        <w:numPr>
          <w:ilvl w:val="0"/>
          <w:numId w:val="18"/>
        </w:numPr>
        <w:spacing w:after="0" w:line="240" w:lineRule="auto"/>
        <w:rPr>
          <w:b/>
          <w:bCs/>
        </w:rPr>
      </w:pPr>
      <w:r w:rsidRPr="008B7572">
        <w:rPr>
          <w:sz w:val="28"/>
          <w:szCs w:val="28"/>
        </w:rPr>
        <w:t>Brian Butcher is a member of our Maintenance Committee</w:t>
      </w:r>
      <w:r w:rsidR="00565BD7">
        <w:rPr>
          <w:sz w:val="28"/>
          <w:szCs w:val="28"/>
        </w:rPr>
        <w:t xml:space="preserve"> and </w:t>
      </w:r>
      <w:r w:rsidRPr="008B7572">
        <w:rPr>
          <w:sz w:val="28"/>
          <w:szCs w:val="28"/>
        </w:rPr>
        <w:t>has collected estimates for the road work and will be overseeing the project</w:t>
      </w:r>
      <w:r w:rsidRPr="008B7572">
        <w:t>. </w:t>
      </w:r>
    </w:p>
    <w:p w14:paraId="63ECC249" w14:textId="77777777" w:rsidR="000B636A" w:rsidRPr="000B636A" w:rsidRDefault="000B636A" w:rsidP="000B636A">
      <w:pPr>
        <w:pStyle w:val="NoSpacing"/>
        <w:ind w:left="1800"/>
        <w:rPr>
          <w:b/>
          <w:sz w:val="28"/>
          <w:szCs w:val="28"/>
        </w:rPr>
      </w:pPr>
    </w:p>
    <w:p w14:paraId="6753769E" w14:textId="3DB95C0E" w:rsidR="002D6300" w:rsidRPr="00C06A82" w:rsidRDefault="009A3779" w:rsidP="009A3779">
      <w:pPr>
        <w:pStyle w:val="NoSpacing"/>
        <w:rPr>
          <w:b/>
          <w:sz w:val="28"/>
          <w:szCs w:val="28"/>
        </w:rPr>
      </w:pPr>
      <w:r w:rsidRPr="00C06A82">
        <w:rPr>
          <w:b/>
          <w:sz w:val="28"/>
          <w:szCs w:val="28"/>
        </w:rPr>
        <w:t xml:space="preserve">Safety Committee </w:t>
      </w:r>
      <w:r w:rsidR="00F35A1E">
        <w:rPr>
          <w:b/>
          <w:sz w:val="28"/>
          <w:szCs w:val="28"/>
        </w:rPr>
        <w:t>Update</w:t>
      </w:r>
    </w:p>
    <w:p w14:paraId="1C612954" w14:textId="16F31C6B" w:rsidR="006A6A9A" w:rsidRDefault="000B229F" w:rsidP="006A6A9A">
      <w:pPr>
        <w:pStyle w:val="NoSpacing"/>
        <w:numPr>
          <w:ilvl w:val="0"/>
          <w:numId w:val="4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The concern from the community for the modified dirt</w:t>
      </w:r>
      <w:r w:rsidR="00025B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bike/ATV nuisance claims has been overwhelming. </w:t>
      </w:r>
      <w:r w:rsidR="00F32351">
        <w:rPr>
          <w:bCs/>
          <w:sz w:val="28"/>
          <w:szCs w:val="28"/>
        </w:rPr>
        <w:t xml:space="preserve"> </w:t>
      </w:r>
      <w:r w:rsidR="00943124">
        <w:rPr>
          <w:bCs/>
          <w:sz w:val="28"/>
          <w:szCs w:val="28"/>
        </w:rPr>
        <w:t xml:space="preserve">Therefore, the board followed the advice of the HOA’s lawyer and </w:t>
      </w:r>
      <w:r w:rsidR="006A6A9A">
        <w:rPr>
          <w:bCs/>
          <w:sz w:val="28"/>
          <w:szCs w:val="28"/>
        </w:rPr>
        <w:t xml:space="preserve">has </w:t>
      </w:r>
      <w:r w:rsidR="00943124">
        <w:rPr>
          <w:bCs/>
          <w:sz w:val="28"/>
          <w:szCs w:val="28"/>
        </w:rPr>
        <w:t>taken appropriate action.</w:t>
      </w:r>
      <w:r w:rsidR="00F32351">
        <w:rPr>
          <w:bCs/>
          <w:sz w:val="28"/>
          <w:szCs w:val="28"/>
        </w:rPr>
        <w:t xml:space="preserve"> </w:t>
      </w:r>
      <w:r w:rsidR="009431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The</w:t>
      </w:r>
      <w:r w:rsidR="00943124">
        <w:rPr>
          <w:bCs/>
          <w:sz w:val="28"/>
          <w:szCs w:val="28"/>
        </w:rPr>
        <w:t xml:space="preserve"> ultimate goal</w:t>
      </w:r>
      <w:r>
        <w:rPr>
          <w:bCs/>
          <w:sz w:val="28"/>
          <w:szCs w:val="28"/>
        </w:rPr>
        <w:t xml:space="preserve"> </w:t>
      </w:r>
      <w:r w:rsidR="006126B5">
        <w:rPr>
          <w:bCs/>
          <w:sz w:val="28"/>
          <w:szCs w:val="28"/>
        </w:rPr>
        <w:t>for</w:t>
      </w:r>
      <w:r>
        <w:rPr>
          <w:bCs/>
          <w:sz w:val="28"/>
          <w:szCs w:val="28"/>
        </w:rPr>
        <w:t xml:space="preserve"> our community is to </w:t>
      </w:r>
      <w:r w:rsidR="006126B5">
        <w:rPr>
          <w:bCs/>
          <w:sz w:val="28"/>
          <w:szCs w:val="28"/>
        </w:rPr>
        <w:t xml:space="preserve">work together to </w:t>
      </w:r>
      <w:r>
        <w:rPr>
          <w:bCs/>
          <w:sz w:val="28"/>
          <w:szCs w:val="28"/>
        </w:rPr>
        <w:t xml:space="preserve">foster a safe and enjoyable environment for everyone in the neighborhood. </w:t>
      </w:r>
    </w:p>
    <w:p w14:paraId="3E994D0B" w14:textId="341B9B1B" w:rsidR="006126B5" w:rsidRDefault="006126B5" w:rsidP="006A6A9A">
      <w:pPr>
        <w:pStyle w:val="NoSpacing"/>
        <w:numPr>
          <w:ilvl w:val="0"/>
          <w:numId w:val="4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For </w:t>
      </w:r>
      <w:r w:rsidR="006A6A9A">
        <w:rPr>
          <w:bCs/>
          <w:sz w:val="28"/>
          <w:szCs w:val="28"/>
        </w:rPr>
        <w:t>Reference</w:t>
      </w:r>
      <w:r>
        <w:rPr>
          <w:bCs/>
          <w:sz w:val="28"/>
          <w:szCs w:val="28"/>
        </w:rPr>
        <w:t>:</w:t>
      </w:r>
      <w:r w:rsidR="006A6A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</w:p>
    <w:p w14:paraId="089B7855" w14:textId="794B9762" w:rsidR="006A6A9A" w:rsidRPr="006126B5" w:rsidRDefault="006A6A9A" w:rsidP="006126B5">
      <w:pPr>
        <w:pStyle w:val="NoSpacing"/>
        <w:numPr>
          <w:ilvl w:val="1"/>
          <w:numId w:val="4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Tabler Estates ARTICLE IX of the</w:t>
      </w:r>
      <w:r w:rsidR="006126B5">
        <w:rPr>
          <w:bCs/>
          <w:sz w:val="28"/>
          <w:szCs w:val="28"/>
        </w:rPr>
        <w:t xml:space="preserve"> D</w:t>
      </w:r>
      <w:r>
        <w:rPr>
          <w:bCs/>
          <w:sz w:val="28"/>
          <w:szCs w:val="28"/>
        </w:rPr>
        <w:t xml:space="preserve">ECLARATION OF CONDITIONS, COVENANTS, RESTRICTION, AND EASEMENTS. </w:t>
      </w:r>
    </w:p>
    <w:p w14:paraId="08B3E80C" w14:textId="68D32E13" w:rsidR="006A6A9A" w:rsidRDefault="006A6A9A" w:rsidP="006126B5">
      <w:pPr>
        <w:pStyle w:val="NoSpacing"/>
        <w:numPr>
          <w:ilvl w:val="1"/>
          <w:numId w:val="4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Berkeley Co. noise ordinance </w:t>
      </w:r>
      <w:hyperlink r:id="rId6" w:history="1">
        <w:r w:rsidRPr="00F71CA4">
          <w:rPr>
            <w:rStyle w:val="Hyperlink"/>
            <w:bCs/>
            <w:sz w:val="28"/>
            <w:szCs w:val="28"/>
          </w:rPr>
          <w:t>https://www.berkeleywv.org/DocumentCenter/View/325/Excessive-Noise-PDF</w:t>
        </w:r>
      </w:hyperlink>
      <w:r>
        <w:rPr>
          <w:bCs/>
          <w:sz w:val="28"/>
          <w:szCs w:val="28"/>
        </w:rPr>
        <w:t xml:space="preserve"> enforced by the Sheriff’s Department.</w:t>
      </w:r>
    </w:p>
    <w:p w14:paraId="554847D8" w14:textId="77777777" w:rsidR="00025B6B" w:rsidRPr="006A6A9A" w:rsidRDefault="00025B6B" w:rsidP="00025B6B">
      <w:pPr>
        <w:pStyle w:val="NoSpacing"/>
        <w:ind w:left="2160"/>
        <w:rPr>
          <w:bCs/>
          <w:sz w:val="28"/>
          <w:szCs w:val="28"/>
        </w:rPr>
      </w:pPr>
    </w:p>
    <w:p w14:paraId="2DBAF5E0" w14:textId="77777777" w:rsidR="008140B6" w:rsidRDefault="00F35A1E" w:rsidP="008140B6">
      <w:pPr>
        <w:pStyle w:val="NoSpacing"/>
        <w:rPr>
          <w:b/>
          <w:sz w:val="28"/>
          <w:szCs w:val="28"/>
        </w:rPr>
      </w:pPr>
      <w:r w:rsidRPr="00F35A1E">
        <w:rPr>
          <w:b/>
          <w:sz w:val="28"/>
          <w:szCs w:val="28"/>
        </w:rPr>
        <w:t>Board Member</w:t>
      </w:r>
      <w:r w:rsidR="008140B6">
        <w:rPr>
          <w:b/>
          <w:sz w:val="28"/>
          <w:szCs w:val="28"/>
        </w:rPr>
        <w:t xml:space="preserve">s </w:t>
      </w:r>
    </w:p>
    <w:p w14:paraId="3CA02A49" w14:textId="58A362A3" w:rsidR="008140B6" w:rsidRPr="008140B6" w:rsidRDefault="008140B6" w:rsidP="002502FE">
      <w:pPr>
        <w:pStyle w:val="NoSpacing"/>
        <w:numPr>
          <w:ilvl w:val="0"/>
          <w:numId w:val="35"/>
        </w:numPr>
        <w:rPr>
          <w:sz w:val="28"/>
          <w:szCs w:val="28"/>
        </w:rPr>
      </w:pPr>
      <w:r w:rsidRPr="008140B6">
        <w:rPr>
          <w:bCs/>
          <w:sz w:val="28"/>
          <w:szCs w:val="28"/>
        </w:rPr>
        <w:t>Jessica Armel-Sanchez is the HOA’s president.</w:t>
      </w:r>
    </w:p>
    <w:p w14:paraId="7BF8DEEC" w14:textId="09DD66A2" w:rsidR="00F766D5" w:rsidRDefault="00F766D5" w:rsidP="002502FE">
      <w:pPr>
        <w:pStyle w:val="NoSpacing"/>
        <w:numPr>
          <w:ilvl w:val="0"/>
          <w:numId w:val="35"/>
        </w:numPr>
        <w:rPr>
          <w:sz w:val="28"/>
          <w:szCs w:val="28"/>
        </w:rPr>
      </w:pPr>
      <w:r w:rsidRPr="008140B6">
        <w:rPr>
          <w:sz w:val="28"/>
          <w:szCs w:val="28"/>
        </w:rPr>
        <w:t xml:space="preserve">Renee Reynolds </w:t>
      </w:r>
      <w:r w:rsidR="003A0C7E">
        <w:rPr>
          <w:sz w:val="28"/>
          <w:szCs w:val="28"/>
        </w:rPr>
        <w:t>is the</w:t>
      </w:r>
      <w:r w:rsidRPr="008140B6">
        <w:rPr>
          <w:sz w:val="28"/>
          <w:szCs w:val="28"/>
        </w:rPr>
        <w:t xml:space="preserve"> Vice President </w:t>
      </w:r>
      <w:r w:rsidR="005C4A7B">
        <w:rPr>
          <w:sz w:val="28"/>
          <w:szCs w:val="28"/>
        </w:rPr>
        <w:t xml:space="preserve"> </w:t>
      </w:r>
    </w:p>
    <w:p w14:paraId="42A8B8DC" w14:textId="697166B4" w:rsidR="00943124" w:rsidRPr="008140B6" w:rsidRDefault="00943124" w:rsidP="002502FE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Dave Boggs </w:t>
      </w:r>
      <w:r w:rsidR="006126B5">
        <w:rPr>
          <w:sz w:val="28"/>
          <w:szCs w:val="28"/>
        </w:rPr>
        <w:t>(newly elected board member)</w:t>
      </w:r>
    </w:p>
    <w:p w14:paraId="0B71E08C" w14:textId="593574D5" w:rsidR="00234C6D" w:rsidRDefault="00234C6D" w:rsidP="002502FE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2502FE">
        <w:rPr>
          <w:sz w:val="28"/>
          <w:szCs w:val="28"/>
        </w:rPr>
        <w:t xml:space="preserve">Greg Sanchez will continue as chairman of the ARC committee. </w:t>
      </w:r>
    </w:p>
    <w:p w14:paraId="5765F0F4" w14:textId="749A85B4" w:rsidR="008B04EB" w:rsidRDefault="008140B6" w:rsidP="00E46F04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Brian &amp; Rebecca Butcher will </w:t>
      </w:r>
      <w:r w:rsidR="00B456BB">
        <w:rPr>
          <w:sz w:val="28"/>
          <w:szCs w:val="28"/>
        </w:rPr>
        <w:t xml:space="preserve">continue to volunteer for </w:t>
      </w:r>
      <w:r>
        <w:rPr>
          <w:sz w:val="28"/>
          <w:szCs w:val="28"/>
        </w:rPr>
        <w:t xml:space="preserve">the maintenance committee. </w:t>
      </w:r>
    </w:p>
    <w:p w14:paraId="3FE9AB98" w14:textId="079604D3" w:rsidR="00B456BB" w:rsidRPr="00C15A30" w:rsidRDefault="00C15A30" w:rsidP="00C15A30">
      <w:pPr>
        <w:pStyle w:val="ListParagraph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C15A30">
        <w:rPr>
          <w:sz w:val="28"/>
          <w:szCs w:val="28"/>
        </w:rPr>
        <w:t xml:space="preserve">THANK YOU to those who volunteer in our community. </w:t>
      </w:r>
      <w:r w:rsidR="00F32351">
        <w:rPr>
          <w:sz w:val="28"/>
          <w:szCs w:val="28"/>
        </w:rPr>
        <w:t xml:space="preserve"> </w:t>
      </w:r>
      <w:r w:rsidRPr="00C15A30">
        <w:rPr>
          <w:sz w:val="28"/>
          <w:szCs w:val="28"/>
        </w:rPr>
        <w:t xml:space="preserve">If you are interested in volunteering, </w:t>
      </w:r>
      <w:r w:rsidR="001874BC">
        <w:rPr>
          <w:sz w:val="28"/>
          <w:szCs w:val="28"/>
        </w:rPr>
        <w:t xml:space="preserve">please reach out to the board via the website. </w:t>
      </w:r>
      <w:r w:rsidRPr="00C15A30">
        <w:rPr>
          <w:sz w:val="28"/>
          <w:szCs w:val="28"/>
        </w:rPr>
        <w:t xml:space="preserve"> </w:t>
      </w:r>
    </w:p>
    <w:p w14:paraId="1072F475" w14:textId="5EBD0E1B" w:rsidR="00141AAC" w:rsidRDefault="00141AAC" w:rsidP="00141AAC">
      <w:pPr>
        <w:pStyle w:val="NoSpacing"/>
        <w:rPr>
          <w:b/>
          <w:sz w:val="28"/>
          <w:szCs w:val="28"/>
        </w:rPr>
      </w:pPr>
    </w:p>
    <w:p w14:paraId="1FC3D2B3" w14:textId="7D5D6A23" w:rsidR="00A35054" w:rsidRDefault="008B04EB" w:rsidP="00141AA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Staying connected</w:t>
      </w:r>
    </w:p>
    <w:p w14:paraId="51CEA495" w14:textId="7DAFEBF8" w:rsidR="00B519BE" w:rsidRDefault="00A35054" w:rsidP="00B519BE">
      <w:pPr>
        <w:pStyle w:val="NoSpacing"/>
        <w:numPr>
          <w:ilvl w:val="0"/>
          <w:numId w:val="4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Tabler Estates has a website </w:t>
      </w:r>
      <w:hyperlink r:id="rId7" w:history="1">
        <w:r w:rsidRPr="00F71CA4">
          <w:rPr>
            <w:rStyle w:val="Hyperlink"/>
            <w:bCs/>
            <w:sz w:val="28"/>
            <w:szCs w:val="28"/>
          </w:rPr>
          <w:t>www.tablersestates.org</w:t>
        </w:r>
      </w:hyperlink>
      <w:r>
        <w:rPr>
          <w:bCs/>
          <w:sz w:val="28"/>
          <w:szCs w:val="28"/>
        </w:rPr>
        <w:t>.</w:t>
      </w:r>
      <w:r w:rsidR="00025B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Here you can review the Covenants and By</w:t>
      </w:r>
      <w:r w:rsidR="00B519BE">
        <w:rPr>
          <w:bCs/>
          <w:sz w:val="28"/>
          <w:szCs w:val="28"/>
        </w:rPr>
        <w:t>-L</w:t>
      </w:r>
      <w:r>
        <w:rPr>
          <w:bCs/>
          <w:sz w:val="28"/>
          <w:szCs w:val="28"/>
        </w:rPr>
        <w:t xml:space="preserve">aws, submit information for </w:t>
      </w:r>
      <w:r w:rsidR="00B519BE">
        <w:rPr>
          <w:bCs/>
          <w:sz w:val="28"/>
          <w:szCs w:val="28"/>
        </w:rPr>
        <w:t>Architectural</w:t>
      </w:r>
      <w:r>
        <w:rPr>
          <w:bCs/>
          <w:sz w:val="28"/>
          <w:szCs w:val="28"/>
        </w:rPr>
        <w:t xml:space="preserve"> Review, and contact the HOA</w:t>
      </w:r>
      <w:r w:rsidR="00B519BE">
        <w:rPr>
          <w:bCs/>
          <w:sz w:val="28"/>
          <w:szCs w:val="28"/>
        </w:rPr>
        <w:t xml:space="preserve"> with requests or questions about the community.</w:t>
      </w:r>
    </w:p>
    <w:p w14:paraId="1C4DEE3D" w14:textId="14B46290" w:rsidR="008B04EB" w:rsidRDefault="000A78E4" w:rsidP="00B519BE">
      <w:pPr>
        <w:pStyle w:val="NoSpacing"/>
        <w:numPr>
          <w:ilvl w:val="0"/>
          <w:numId w:val="4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HOA </w:t>
      </w:r>
      <w:r w:rsidR="00C15A30">
        <w:rPr>
          <w:bCs/>
          <w:sz w:val="28"/>
          <w:szCs w:val="28"/>
        </w:rPr>
        <w:t>B</w:t>
      </w:r>
      <w:r>
        <w:rPr>
          <w:bCs/>
          <w:sz w:val="28"/>
          <w:szCs w:val="28"/>
        </w:rPr>
        <w:t>oard will periodically send information through email to keep residents informed and to distribute information in a timely manner.</w:t>
      </w:r>
      <w:r w:rsidR="00025B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It also saves the HOA money by not having to send letters through the mail.</w:t>
      </w:r>
      <w:r w:rsidR="00025B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If you do not receive emails from the HOA </w:t>
      </w:r>
      <w:r w:rsidR="00C15A30">
        <w:rPr>
          <w:bCs/>
          <w:sz w:val="28"/>
          <w:szCs w:val="28"/>
        </w:rPr>
        <w:t>B</w:t>
      </w:r>
      <w:r>
        <w:rPr>
          <w:bCs/>
          <w:sz w:val="28"/>
          <w:szCs w:val="28"/>
        </w:rPr>
        <w:t>oard, please send an email with you</w:t>
      </w:r>
      <w:r w:rsidR="00A35054">
        <w:rPr>
          <w:bCs/>
          <w:sz w:val="28"/>
          <w:szCs w:val="28"/>
        </w:rPr>
        <w:t xml:space="preserve">r information to </w:t>
      </w:r>
      <w:hyperlink r:id="rId8" w:history="1">
        <w:r w:rsidR="00A35054" w:rsidRPr="00F71CA4">
          <w:rPr>
            <w:rStyle w:val="Hyperlink"/>
            <w:bCs/>
            <w:sz w:val="28"/>
            <w:szCs w:val="28"/>
          </w:rPr>
          <w:t>tablersestates@gmail.com</w:t>
        </w:r>
      </w:hyperlink>
      <w:r w:rsidR="00F3235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so it can be added to the email address list. </w:t>
      </w:r>
    </w:p>
    <w:p w14:paraId="06AE199A" w14:textId="4795DC6A" w:rsidR="000A78E4" w:rsidRDefault="000A78E4" w:rsidP="005C4A7B">
      <w:pPr>
        <w:pStyle w:val="NoSpacing"/>
        <w:numPr>
          <w:ilvl w:val="1"/>
          <w:numId w:val="4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There is also a Facebook page called Neighbors of Tabler Estates which is a great way to get information on</w:t>
      </w:r>
      <w:r w:rsidR="005C4A7B">
        <w:rPr>
          <w:bCs/>
          <w:sz w:val="28"/>
          <w:szCs w:val="28"/>
        </w:rPr>
        <w:t xml:space="preserve"> what is going on in the community, recommendations for various resources,</w:t>
      </w:r>
      <w:r>
        <w:rPr>
          <w:bCs/>
          <w:sz w:val="28"/>
          <w:szCs w:val="28"/>
        </w:rPr>
        <w:t xml:space="preserve"> and </w:t>
      </w:r>
      <w:r w:rsidR="005C4A7B">
        <w:rPr>
          <w:bCs/>
          <w:sz w:val="28"/>
          <w:szCs w:val="28"/>
        </w:rPr>
        <w:t xml:space="preserve">to </w:t>
      </w:r>
      <w:r>
        <w:rPr>
          <w:bCs/>
          <w:sz w:val="28"/>
          <w:szCs w:val="28"/>
        </w:rPr>
        <w:t>reach out to the community.</w:t>
      </w:r>
      <w:r w:rsidR="00025B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It is </w:t>
      </w:r>
      <w:r w:rsidR="005C4A7B">
        <w:rPr>
          <w:bCs/>
          <w:sz w:val="28"/>
          <w:szCs w:val="28"/>
        </w:rPr>
        <w:t xml:space="preserve">a </w:t>
      </w:r>
      <w:r>
        <w:rPr>
          <w:bCs/>
          <w:sz w:val="28"/>
          <w:szCs w:val="28"/>
        </w:rPr>
        <w:t xml:space="preserve">private page </w:t>
      </w:r>
      <w:r w:rsidR="005C4A7B">
        <w:rPr>
          <w:bCs/>
          <w:sz w:val="28"/>
          <w:szCs w:val="28"/>
        </w:rPr>
        <w:t>and run by a resident in the neighborhood.</w:t>
      </w:r>
      <w:r w:rsidR="00025B6B">
        <w:rPr>
          <w:bCs/>
          <w:sz w:val="28"/>
          <w:szCs w:val="28"/>
        </w:rPr>
        <w:t xml:space="preserve"> </w:t>
      </w:r>
      <w:r w:rsidR="005C4A7B">
        <w:rPr>
          <w:bCs/>
          <w:sz w:val="28"/>
          <w:szCs w:val="28"/>
        </w:rPr>
        <w:t xml:space="preserve"> P</w:t>
      </w:r>
      <w:r>
        <w:rPr>
          <w:bCs/>
          <w:sz w:val="28"/>
          <w:szCs w:val="28"/>
        </w:rPr>
        <w:t xml:space="preserve">lease reach out to </w:t>
      </w:r>
      <w:r w:rsidR="005C4A7B">
        <w:rPr>
          <w:bCs/>
          <w:sz w:val="28"/>
          <w:szCs w:val="28"/>
        </w:rPr>
        <w:t>the HOA</w:t>
      </w:r>
      <w:r>
        <w:rPr>
          <w:bCs/>
          <w:sz w:val="28"/>
          <w:szCs w:val="28"/>
        </w:rPr>
        <w:t xml:space="preserve"> to be added to the page. </w:t>
      </w:r>
    </w:p>
    <w:p w14:paraId="2DED569A" w14:textId="34547255" w:rsidR="005C4A7B" w:rsidRDefault="005C4A7B" w:rsidP="005C4A7B">
      <w:pPr>
        <w:pStyle w:val="NoSpacing"/>
        <w:numPr>
          <w:ilvl w:val="1"/>
          <w:numId w:val="41"/>
        </w:numPr>
        <w:rPr>
          <w:bCs/>
          <w:sz w:val="28"/>
          <w:szCs w:val="28"/>
        </w:rPr>
      </w:pPr>
      <w:r w:rsidRPr="00A35054">
        <w:rPr>
          <w:b/>
          <w:sz w:val="28"/>
          <w:szCs w:val="28"/>
        </w:rPr>
        <w:t>P</w:t>
      </w:r>
      <w:r w:rsidR="00A35054">
        <w:rPr>
          <w:b/>
          <w:sz w:val="28"/>
          <w:szCs w:val="28"/>
        </w:rPr>
        <w:t>LEAST NOTE</w:t>
      </w:r>
      <w:r w:rsidRPr="00A35054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The Facebook page is not monitored by the HOA board. </w:t>
      </w:r>
      <w:r w:rsidR="00025B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Therefore, </w:t>
      </w:r>
      <w:r w:rsidR="001874BC">
        <w:rPr>
          <w:bCs/>
          <w:sz w:val="28"/>
          <w:szCs w:val="28"/>
        </w:rPr>
        <w:t xml:space="preserve">community </w:t>
      </w:r>
      <w:r>
        <w:rPr>
          <w:bCs/>
          <w:sz w:val="28"/>
          <w:szCs w:val="28"/>
        </w:rPr>
        <w:t xml:space="preserve">concerns expressed on the page are not considered an official notification to the board. </w:t>
      </w:r>
      <w:r w:rsidR="00025B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If you have a concern</w:t>
      </w:r>
      <w:r w:rsidR="001874BC">
        <w:rPr>
          <w:bCs/>
          <w:sz w:val="28"/>
          <w:szCs w:val="28"/>
        </w:rPr>
        <w:t xml:space="preserve"> that affects the community</w:t>
      </w:r>
      <w:r>
        <w:rPr>
          <w:bCs/>
          <w:sz w:val="28"/>
          <w:szCs w:val="28"/>
        </w:rPr>
        <w:t>, please contact the HOA board via</w:t>
      </w:r>
      <w:r w:rsidR="001874BC">
        <w:rPr>
          <w:bCs/>
          <w:sz w:val="28"/>
          <w:szCs w:val="28"/>
        </w:rPr>
        <w:t xml:space="preserve"> the website</w:t>
      </w:r>
      <w:r>
        <w:rPr>
          <w:bCs/>
          <w:sz w:val="28"/>
          <w:szCs w:val="28"/>
        </w:rPr>
        <w:t>.</w:t>
      </w:r>
    </w:p>
    <w:p w14:paraId="3BBC69B0" w14:textId="77777777" w:rsidR="00025B6B" w:rsidRDefault="00025B6B" w:rsidP="00025B6B">
      <w:pPr>
        <w:pStyle w:val="NoSpacing"/>
        <w:ind w:left="720"/>
        <w:rPr>
          <w:bCs/>
          <w:sz w:val="28"/>
          <w:szCs w:val="28"/>
        </w:rPr>
      </w:pPr>
    </w:p>
    <w:p w14:paraId="2A009BDE" w14:textId="739372CE" w:rsidR="00A35054" w:rsidRPr="00A35054" w:rsidRDefault="00A35054" w:rsidP="00A35054">
      <w:pPr>
        <w:pStyle w:val="NoSpacing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Community Information:</w:t>
      </w:r>
    </w:p>
    <w:p w14:paraId="6F67DBCD" w14:textId="6735F771" w:rsidR="003E2662" w:rsidRDefault="00313F3D" w:rsidP="005C4A7B">
      <w:pPr>
        <w:pStyle w:val="NoSpacing"/>
        <w:numPr>
          <w:ilvl w:val="1"/>
          <w:numId w:val="4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The HOA Board would like your input on the community’s website.</w:t>
      </w:r>
      <w:r w:rsidR="00F323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E2662">
        <w:rPr>
          <w:bCs/>
          <w:sz w:val="28"/>
          <w:szCs w:val="28"/>
        </w:rPr>
        <w:t xml:space="preserve">If there is anything a resident would like added to the website or would like to see more </w:t>
      </w:r>
      <w:r>
        <w:rPr>
          <w:bCs/>
          <w:sz w:val="28"/>
          <w:szCs w:val="28"/>
        </w:rPr>
        <w:t xml:space="preserve">content </w:t>
      </w:r>
      <w:r w:rsidR="003E2662">
        <w:rPr>
          <w:bCs/>
          <w:sz w:val="28"/>
          <w:szCs w:val="28"/>
        </w:rPr>
        <w:t>on the website, please reach out to the HOA boar</w:t>
      </w:r>
      <w:r w:rsidR="001874BC">
        <w:rPr>
          <w:bCs/>
          <w:sz w:val="28"/>
          <w:szCs w:val="28"/>
        </w:rPr>
        <w:t>d</w:t>
      </w:r>
      <w:r w:rsidR="003E2662">
        <w:rPr>
          <w:bCs/>
          <w:sz w:val="28"/>
          <w:szCs w:val="28"/>
        </w:rPr>
        <w:t xml:space="preserve">. </w:t>
      </w:r>
    </w:p>
    <w:p w14:paraId="2BCFD93C" w14:textId="3FE9219C" w:rsidR="00E46F04" w:rsidRDefault="00E46F04" w:rsidP="005C4A7B">
      <w:pPr>
        <w:pStyle w:val="NoSpacing"/>
        <w:numPr>
          <w:ilvl w:val="1"/>
          <w:numId w:val="4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Reminder: The Covenants and the Rules and Regulations can be found on the HOA’s website, </w:t>
      </w:r>
      <w:hyperlink r:id="rId9" w:history="1">
        <w:r w:rsidRPr="00883D2F">
          <w:rPr>
            <w:rStyle w:val="Hyperlink"/>
            <w:bCs/>
            <w:sz w:val="28"/>
            <w:szCs w:val="28"/>
          </w:rPr>
          <w:t>www.tablersestates.org</w:t>
        </w:r>
      </w:hyperlink>
      <w:r>
        <w:rPr>
          <w:bCs/>
          <w:sz w:val="28"/>
          <w:szCs w:val="28"/>
        </w:rPr>
        <w:t xml:space="preserve">. Please review these documents periodically. </w:t>
      </w:r>
      <w:r w:rsidR="00E673D5">
        <w:rPr>
          <w:bCs/>
          <w:sz w:val="28"/>
          <w:szCs w:val="28"/>
        </w:rPr>
        <w:t>The Rules and Regulations were</w:t>
      </w:r>
      <w:r w:rsidR="00F32351">
        <w:rPr>
          <w:bCs/>
          <w:sz w:val="28"/>
          <w:szCs w:val="28"/>
        </w:rPr>
        <w:t xml:space="preserve"> last</w:t>
      </w:r>
      <w:r w:rsidR="00E673D5">
        <w:rPr>
          <w:bCs/>
          <w:sz w:val="28"/>
          <w:szCs w:val="28"/>
        </w:rPr>
        <w:t xml:space="preserve"> updated October 7, 2023.</w:t>
      </w:r>
      <w:r w:rsidR="00F32351">
        <w:rPr>
          <w:bCs/>
          <w:sz w:val="28"/>
          <w:szCs w:val="28"/>
        </w:rPr>
        <w:t xml:space="preserve"> </w:t>
      </w:r>
      <w:r w:rsidR="00E67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If you have any questions, please reach out to the HOA</w:t>
      </w:r>
      <w:r w:rsidR="001874BC">
        <w:rPr>
          <w:bCs/>
          <w:sz w:val="28"/>
          <w:szCs w:val="28"/>
        </w:rPr>
        <w:t xml:space="preserve"> board</w:t>
      </w:r>
      <w:r>
        <w:rPr>
          <w:bCs/>
          <w:sz w:val="28"/>
          <w:szCs w:val="28"/>
        </w:rPr>
        <w:t xml:space="preserve">. </w:t>
      </w:r>
    </w:p>
    <w:p w14:paraId="65E91FAC" w14:textId="6DBB3FE7" w:rsidR="006110BB" w:rsidRDefault="008E7167" w:rsidP="005C4A7B">
      <w:pPr>
        <w:pStyle w:val="NoSpacing"/>
        <w:numPr>
          <w:ilvl w:val="1"/>
          <w:numId w:val="4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Please be courteous to your fellow neighbors and pick up after your pets. </w:t>
      </w:r>
      <w:r w:rsidR="00F323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Dogs must be on a leash or contained on your property.</w:t>
      </w:r>
    </w:p>
    <w:p w14:paraId="137307ED" w14:textId="77777777" w:rsidR="0089086B" w:rsidRDefault="0089086B" w:rsidP="00A146BF">
      <w:pPr>
        <w:pStyle w:val="NoSpacing"/>
        <w:rPr>
          <w:b/>
          <w:sz w:val="28"/>
          <w:szCs w:val="28"/>
        </w:rPr>
      </w:pPr>
    </w:p>
    <w:p w14:paraId="2B1F7A34" w14:textId="56E467E8" w:rsidR="00A146BF" w:rsidRDefault="00A146BF" w:rsidP="00A146B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Adjournment</w:t>
      </w:r>
    </w:p>
    <w:p w14:paraId="531ADC92" w14:textId="77777777" w:rsidR="00B05D8B" w:rsidRDefault="00B05D8B" w:rsidP="00A146BF">
      <w:pPr>
        <w:pStyle w:val="NoSpacing"/>
        <w:rPr>
          <w:b/>
          <w:sz w:val="28"/>
          <w:szCs w:val="28"/>
        </w:rPr>
      </w:pPr>
    </w:p>
    <w:p w14:paraId="575AF25E" w14:textId="29CF11A8" w:rsidR="00B05D8B" w:rsidRDefault="00B05D8B" w:rsidP="00A146BF">
      <w:pPr>
        <w:pStyle w:val="NoSpacing"/>
        <w:rPr>
          <w:b/>
          <w:sz w:val="28"/>
          <w:szCs w:val="28"/>
        </w:rPr>
      </w:pPr>
    </w:p>
    <w:p w14:paraId="3B75ECC9" w14:textId="3609B502" w:rsidR="00141AAC" w:rsidRDefault="00141AAC" w:rsidP="00141AAC">
      <w:pPr>
        <w:pStyle w:val="NoSpacing"/>
        <w:rPr>
          <w:bCs/>
          <w:sz w:val="24"/>
          <w:szCs w:val="24"/>
        </w:rPr>
      </w:pPr>
    </w:p>
    <w:p w14:paraId="2D71ED56" w14:textId="06AACD65" w:rsidR="00141AAC" w:rsidRDefault="00141AAC" w:rsidP="00141AAC">
      <w:pPr>
        <w:pStyle w:val="NoSpacing"/>
        <w:rPr>
          <w:bCs/>
          <w:sz w:val="24"/>
          <w:szCs w:val="24"/>
        </w:rPr>
      </w:pPr>
    </w:p>
    <w:p w14:paraId="6196444D" w14:textId="5CC7290B" w:rsidR="00141AAC" w:rsidRDefault="00141AAC" w:rsidP="00141AAC">
      <w:pPr>
        <w:pStyle w:val="NoSpacing"/>
        <w:rPr>
          <w:bCs/>
          <w:sz w:val="24"/>
          <w:szCs w:val="24"/>
        </w:rPr>
      </w:pPr>
    </w:p>
    <w:p w14:paraId="5F7E7A7D" w14:textId="77777777" w:rsidR="00141AAC" w:rsidRPr="00141AAC" w:rsidRDefault="00141AAC" w:rsidP="00141AAC">
      <w:pPr>
        <w:pStyle w:val="NoSpacing"/>
        <w:rPr>
          <w:bCs/>
          <w:sz w:val="24"/>
          <w:szCs w:val="24"/>
        </w:rPr>
      </w:pPr>
    </w:p>
    <w:p w14:paraId="42F21E5D" w14:textId="33D79F38" w:rsidR="00F94B77" w:rsidRPr="00FD30F7" w:rsidRDefault="00F94B77" w:rsidP="00141AAC">
      <w:pPr>
        <w:pStyle w:val="NoSpacing"/>
        <w:ind w:left="1800"/>
        <w:rPr>
          <w:b/>
          <w:sz w:val="16"/>
          <w:szCs w:val="16"/>
        </w:rPr>
      </w:pPr>
    </w:p>
    <w:p w14:paraId="7AD1D5A6" w14:textId="77777777" w:rsidR="00FD30F7" w:rsidRPr="00892F3E" w:rsidRDefault="00FD30F7" w:rsidP="00FD30F7">
      <w:pPr>
        <w:pStyle w:val="NoSpacing"/>
        <w:rPr>
          <w:b/>
          <w:sz w:val="16"/>
          <w:szCs w:val="16"/>
        </w:rPr>
      </w:pPr>
    </w:p>
    <w:p w14:paraId="0662DAE1" w14:textId="40BD8DB5" w:rsidR="00F94B77" w:rsidRDefault="00F94B77" w:rsidP="00F94B77">
      <w:pPr>
        <w:pStyle w:val="NoSpacing"/>
        <w:ind w:left="2160"/>
        <w:rPr>
          <w:b/>
          <w:sz w:val="24"/>
          <w:szCs w:val="24"/>
        </w:rPr>
      </w:pPr>
    </w:p>
    <w:p w14:paraId="5798588B" w14:textId="77777777" w:rsidR="003B4683" w:rsidRPr="003B4683" w:rsidRDefault="003B4683" w:rsidP="003B4683">
      <w:pPr>
        <w:pStyle w:val="NoSpacing"/>
        <w:ind w:left="720"/>
        <w:rPr>
          <w:b/>
          <w:sz w:val="16"/>
          <w:szCs w:val="16"/>
        </w:rPr>
      </w:pPr>
    </w:p>
    <w:p w14:paraId="1F075055" w14:textId="77777777" w:rsidR="00A951A1" w:rsidRDefault="00A951A1" w:rsidP="00A951A1">
      <w:pPr>
        <w:pStyle w:val="NoSpacing"/>
        <w:rPr>
          <w:b/>
          <w:sz w:val="28"/>
          <w:szCs w:val="28"/>
        </w:rPr>
      </w:pPr>
    </w:p>
    <w:p w14:paraId="76A1A1D8" w14:textId="77777777" w:rsidR="00A951A1" w:rsidRPr="00A951A1" w:rsidRDefault="00A951A1" w:rsidP="00A951A1">
      <w:pPr>
        <w:pStyle w:val="NoSpacing"/>
        <w:ind w:left="1440"/>
        <w:rPr>
          <w:b/>
          <w:sz w:val="28"/>
          <w:szCs w:val="28"/>
        </w:rPr>
      </w:pPr>
    </w:p>
    <w:p w14:paraId="31CADAEC" w14:textId="77777777" w:rsidR="00785325" w:rsidRDefault="00785325"/>
    <w:sectPr w:rsidR="00785325" w:rsidSect="00A80E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468"/>
    <w:multiLevelType w:val="hybridMultilevel"/>
    <w:tmpl w:val="5A0A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422BC"/>
    <w:multiLevelType w:val="hybridMultilevel"/>
    <w:tmpl w:val="CD444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44074"/>
    <w:multiLevelType w:val="hybridMultilevel"/>
    <w:tmpl w:val="A38252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F58"/>
    <w:multiLevelType w:val="hybridMultilevel"/>
    <w:tmpl w:val="397A5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456B2"/>
    <w:multiLevelType w:val="hybridMultilevel"/>
    <w:tmpl w:val="8AF6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D5DA7"/>
    <w:multiLevelType w:val="hybridMultilevel"/>
    <w:tmpl w:val="2620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056"/>
    <w:multiLevelType w:val="hybridMultilevel"/>
    <w:tmpl w:val="ED2E9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BE2E70"/>
    <w:multiLevelType w:val="hybridMultilevel"/>
    <w:tmpl w:val="9B48A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F70AED"/>
    <w:multiLevelType w:val="hybridMultilevel"/>
    <w:tmpl w:val="BBE86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50459C"/>
    <w:multiLevelType w:val="hybridMultilevel"/>
    <w:tmpl w:val="72DE1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69120E"/>
    <w:multiLevelType w:val="hybridMultilevel"/>
    <w:tmpl w:val="F17E04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070A6"/>
    <w:multiLevelType w:val="hybridMultilevel"/>
    <w:tmpl w:val="CA083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211479"/>
    <w:multiLevelType w:val="hybridMultilevel"/>
    <w:tmpl w:val="41D4BC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714A7F"/>
    <w:multiLevelType w:val="hybridMultilevel"/>
    <w:tmpl w:val="0CF68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1B225E"/>
    <w:multiLevelType w:val="hybridMultilevel"/>
    <w:tmpl w:val="408E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B3DB6"/>
    <w:multiLevelType w:val="hybridMultilevel"/>
    <w:tmpl w:val="75F0FF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C2F5FAE"/>
    <w:multiLevelType w:val="hybridMultilevel"/>
    <w:tmpl w:val="D1DEB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4B1014"/>
    <w:multiLevelType w:val="hybridMultilevel"/>
    <w:tmpl w:val="EBD25F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2F410B9"/>
    <w:multiLevelType w:val="hybridMultilevel"/>
    <w:tmpl w:val="937449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4446E74"/>
    <w:multiLevelType w:val="hybridMultilevel"/>
    <w:tmpl w:val="367E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773C4"/>
    <w:multiLevelType w:val="hybridMultilevel"/>
    <w:tmpl w:val="4F26B9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8EE74BC"/>
    <w:multiLevelType w:val="hybridMultilevel"/>
    <w:tmpl w:val="B296B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880AED"/>
    <w:multiLevelType w:val="hybridMultilevel"/>
    <w:tmpl w:val="19D2C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8B629E"/>
    <w:multiLevelType w:val="hybridMultilevel"/>
    <w:tmpl w:val="2EDE5B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01B3228"/>
    <w:multiLevelType w:val="hybridMultilevel"/>
    <w:tmpl w:val="DF6CB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3A689B"/>
    <w:multiLevelType w:val="hybridMultilevel"/>
    <w:tmpl w:val="8A880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152E80"/>
    <w:multiLevelType w:val="hybridMultilevel"/>
    <w:tmpl w:val="57548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DA65BA8"/>
    <w:multiLevelType w:val="hybridMultilevel"/>
    <w:tmpl w:val="1082C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6B2F5E"/>
    <w:multiLevelType w:val="hybridMultilevel"/>
    <w:tmpl w:val="E634D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7C1BB4"/>
    <w:multiLevelType w:val="hybridMultilevel"/>
    <w:tmpl w:val="074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310F9"/>
    <w:multiLevelType w:val="hybridMultilevel"/>
    <w:tmpl w:val="03821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BF47ED"/>
    <w:multiLevelType w:val="hybridMultilevel"/>
    <w:tmpl w:val="39A4B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A83AC7"/>
    <w:multiLevelType w:val="hybridMultilevel"/>
    <w:tmpl w:val="5EDA3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9B28C2"/>
    <w:multiLevelType w:val="hybridMultilevel"/>
    <w:tmpl w:val="8472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E965A4"/>
    <w:multiLevelType w:val="multilevel"/>
    <w:tmpl w:val="392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AF7294"/>
    <w:multiLevelType w:val="hybridMultilevel"/>
    <w:tmpl w:val="DCEA7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594D45"/>
    <w:multiLevelType w:val="hybridMultilevel"/>
    <w:tmpl w:val="29B692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BD1303C"/>
    <w:multiLevelType w:val="hybridMultilevel"/>
    <w:tmpl w:val="5A361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470310"/>
    <w:multiLevelType w:val="hybridMultilevel"/>
    <w:tmpl w:val="632E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DD71A6"/>
    <w:multiLevelType w:val="hybridMultilevel"/>
    <w:tmpl w:val="79AC2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1757FF1"/>
    <w:multiLevelType w:val="hybridMultilevel"/>
    <w:tmpl w:val="A17A5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C1087A"/>
    <w:multiLevelType w:val="hybridMultilevel"/>
    <w:tmpl w:val="A5B47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E21A37"/>
    <w:multiLevelType w:val="hybridMultilevel"/>
    <w:tmpl w:val="0C2A1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CB431A"/>
    <w:multiLevelType w:val="hybridMultilevel"/>
    <w:tmpl w:val="033A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945B9"/>
    <w:multiLevelType w:val="hybridMultilevel"/>
    <w:tmpl w:val="17544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4C039E"/>
    <w:multiLevelType w:val="hybridMultilevel"/>
    <w:tmpl w:val="C3DAF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C0595"/>
    <w:multiLevelType w:val="hybridMultilevel"/>
    <w:tmpl w:val="9A846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A668D1"/>
    <w:multiLevelType w:val="hybridMultilevel"/>
    <w:tmpl w:val="F35A8A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47735113">
    <w:abstractNumId w:val="31"/>
  </w:num>
  <w:num w:numId="2" w16cid:durableId="1940067910">
    <w:abstractNumId w:val="13"/>
  </w:num>
  <w:num w:numId="3" w16cid:durableId="1210189425">
    <w:abstractNumId w:val="22"/>
  </w:num>
  <w:num w:numId="4" w16cid:durableId="1840845395">
    <w:abstractNumId w:val="36"/>
  </w:num>
  <w:num w:numId="5" w16cid:durableId="1970240619">
    <w:abstractNumId w:val="45"/>
  </w:num>
  <w:num w:numId="6" w16cid:durableId="1381049864">
    <w:abstractNumId w:val="42"/>
  </w:num>
  <w:num w:numId="7" w16cid:durableId="242841123">
    <w:abstractNumId w:val="18"/>
  </w:num>
  <w:num w:numId="8" w16cid:durableId="806822203">
    <w:abstractNumId w:val="40"/>
  </w:num>
  <w:num w:numId="9" w16cid:durableId="310209103">
    <w:abstractNumId w:val="15"/>
  </w:num>
  <w:num w:numId="10" w16cid:durableId="353314258">
    <w:abstractNumId w:val="30"/>
  </w:num>
  <w:num w:numId="11" w16cid:durableId="1857620625">
    <w:abstractNumId w:val="20"/>
  </w:num>
  <w:num w:numId="12" w16cid:durableId="656303909">
    <w:abstractNumId w:val="33"/>
  </w:num>
  <w:num w:numId="13" w16cid:durableId="126628687">
    <w:abstractNumId w:val="24"/>
  </w:num>
  <w:num w:numId="14" w16cid:durableId="1126856551">
    <w:abstractNumId w:val="32"/>
  </w:num>
  <w:num w:numId="15" w16cid:durableId="875313902">
    <w:abstractNumId w:val="47"/>
  </w:num>
  <w:num w:numId="16" w16cid:durableId="339817740">
    <w:abstractNumId w:val="7"/>
  </w:num>
  <w:num w:numId="17" w16cid:durableId="1367288764">
    <w:abstractNumId w:val="39"/>
  </w:num>
  <w:num w:numId="18" w16cid:durableId="1373578899">
    <w:abstractNumId w:val="1"/>
  </w:num>
  <w:num w:numId="19" w16cid:durableId="446855200">
    <w:abstractNumId w:val="9"/>
  </w:num>
  <w:num w:numId="20" w16cid:durableId="307787184">
    <w:abstractNumId w:val="21"/>
  </w:num>
  <w:num w:numId="21" w16cid:durableId="478109122">
    <w:abstractNumId w:val="25"/>
  </w:num>
  <w:num w:numId="22" w16cid:durableId="340354135">
    <w:abstractNumId w:val="41"/>
  </w:num>
  <w:num w:numId="23" w16cid:durableId="353576884">
    <w:abstractNumId w:val="6"/>
  </w:num>
  <w:num w:numId="24" w16cid:durableId="1977710954">
    <w:abstractNumId w:val="5"/>
  </w:num>
  <w:num w:numId="25" w16cid:durableId="1028603622">
    <w:abstractNumId w:val="43"/>
  </w:num>
  <w:num w:numId="26" w16cid:durableId="510726989">
    <w:abstractNumId w:val="27"/>
  </w:num>
  <w:num w:numId="27" w16cid:durableId="95907195">
    <w:abstractNumId w:val="12"/>
  </w:num>
  <w:num w:numId="28" w16cid:durableId="1711959264">
    <w:abstractNumId w:val="35"/>
  </w:num>
  <w:num w:numId="29" w16cid:durableId="709110990">
    <w:abstractNumId w:val="0"/>
  </w:num>
  <w:num w:numId="30" w16cid:durableId="160437449">
    <w:abstractNumId w:val="19"/>
  </w:num>
  <w:num w:numId="31" w16cid:durableId="1529833625">
    <w:abstractNumId w:val="10"/>
  </w:num>
  <w:num w:numId="32" w16cid:durableId="698777335">
    <w:abstractNumId w:val="11"/>
  </w:num>
  <w:num w:numId="33" w16cid:durableId="1109548738">
    <w:abstractNumId w:val="44"/>
  </w:num>
  <w:num w:numId="34" w16cid:durableId="971130922">
    <w:abstractNumId w:val="23"/>
  </w:num>
  <w:num w:numId="35" w16cid:durableId="879322677">
    <w:abstractNumId w:val="38"/>
  </w:num>
  <w:num w:numId="36" w16cid:durableId="1129395036">
    <w:abstractNumId w:val="3"/>
  </w:num>
  <w:num w:numId="37" w16cid:durableId="1595435355">
    <w:abstractNumId w:val="4"/>
  </w:num>
  <w:num w:numId="38" w16cid:durableId="674379480">
    <w:abstractNumId w:val="26"/>
  </w:num>
  <w:num w:numId="39" w16cid:durableId="608007291">
    <w:abstractNumId w:val="37"/>
  </w:num>
  <w:num w:numId="40" w16cid:durableId="937374791">
    <w:abstractNumId w:val="29"/>
  </w:num>
  <w:num w:numId="41" w16cid:durableId="1551727199">
    <w:abstractNumId w:val="2"/>
  </w:num>
  <w:num w:numId="42" w16cid:durableId="1588153649">
    <w:abstractNumId w:val="14"/>
  </w:num>
  <w:num w:numId="43" w16cid:durableId="2133860594">
    <w:abstractNumId w:val="8"/>
  </w:num>
  <w:num w:numId="44" w16cid:durableId="1405571685">
    <w:abstractNumId w:val="28"/>
  </w:num>
  <w:num w:numId="45" w16cid:durableId="1971546536">
    <w:abstractNumId w:val="16"/>
  </w:num>
  <w:num w:numId="46" w16cid:durableId="576094036">
    <w:abstractNumId w:val="17"/>
  </w:num>
  <w:num w:numId="47" w16cid:durableId="1569261601">
    <w:abstractNumId w:val="46"/>
  </w:num>
  <w:num w:numId="48" w16cid:durableId="13297537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8E"/>
    <w:rsid w:val="000000F6"/>
    <w:rsid w:val="00003F28"/>
    <w:rsid w:val="00025B6B"/>
    <w:rsid w:val="00036F55"/>
    <w:rsid w:val="00050CB5"/>
    <w:rsid w:val="000A2EDD"/>
    <w:rsid w:val="000A3F07"/>
    <w:rsid w:val="000A78E4"/>
    <w:rsid w:val="000B229F"/>
    <w:rsid w:val="000B4E7B"/>
    <w:rsid w:val="000B636A"/>
    <w:rsid w:val="001205C4"/>
    <w:rsid w:val="00141AAC"/>
    <w:rsid w:val="001874BC"/>
    <w:rsid w:val="001B692B"/>
    <w:rsid w:val="001C5111"/>
    <w:rsid w:val="001D3150"/>
    <w:rsid w:val="00220E07"/>
    <w:rsid w:val="00234C6D"/>
    <w:rsid w:val="00236075"/>
    <w:rsid w:val="002502FE"/>
    <w:rsid w:val="00295396"/>
    <w:rsid w:val="002D6300"/>
    <w:rsid w:val="002D798A"/>
    <w:rsid w:val="00313F3D"/>
    <w:rsid w:val="0032044F"/>
    <w:rsid w:val="003226F5"/>
    <w:rsid w:val="0034399B"/>
    <w:rsid w:val="003611BA"/>
    <w:rsid w:val="0037636E"/>
    <w:rsid w:val="00390E78"/>
    <w:rsid w:val="003A0C7E"/>
    <w:rsid w:val="003B4683"/>
    <w:rsid w:val="003C5D6A"/>
    <w:rsid w:val="003D40DB"/>
    <w:rsid w:val="003E2662"/>
    <w:rsid w:val="00401BFB"/>
    <w:rsid w:val="004168C1"/>
    <w:rsid w:val="00434261"/>
    <w:rsid w:val="004522A4"/>
    <w:rsid w:val="00465E60"/>
    <w:rsid w:val="00467474"/>
    <w:rsid w:val="004724B0"/>
    <w:rsid w:val="00494000"/>
    <w:rsid w:val="004E3344"/>
    <w:rsid w:val="005279C2"/>
    <w:rsid w:val="00545332"/>
    <w:rsid w:val="005538F1"/>
    <w:rsid w:val="0056051B"/>
    <w:rsid w:val="00565BD7"/>
    <w:rsid w:val="005B61F4"/>
    <w:rsid w:val="005C4A7B"/>
    <w:rsid w:val="005F264D"/>
    <w:rsid w:val="006012BF"/>
    <w:rsid w:val="006051A9"/>
    <w:rsid w:val="006110BB"/>
    <w:rsid w:val="006126B5"/>
    <w:rsid w:val="00621DF7"/>
    <w:rsid w:val="00646ABD"/>
    <w:rsid w:val="00684C55"/>
    <w:rsid w:val="00687A87"/>
    <w:rsid w:val="00692711"/>
    <w:rsid w:val="006A6A9A"/>
    <w:rsid w:val="00777166"/>
    <w:rsid w:val="00784A33"/>
    <w:rsid w:val="00785325"/>
    <w:rsid w:val="0079518E"/>
    <w:rsid w:val="007B28BD"/>
    <w:rsid w:val="007C57F8"/>
    <w:rsid w:val="007C7F4A"/>
    <w:rsid w:val="008140B6"/>
    <w:rsid w:val="00865441"/>
    <w:rsid w:val="008658B2"/>
    <w:rsid w:val="00866EB8"/>
    <w:rsid w:val="00877D76"/>
    <w:rsid w:val="0089086B"/>
    <w:rsid w:val="00890D50"/>
    <w:rsid w:val="00892F3E"/>
    <w:rsid w:val="008B04EB"/>
    <w:rsid w:val="008E7167"/>
    <w:rsid w:val="009257DF"/>
    <w:rsid w:val="00937694"/>
    <w:rsid w:val="00943124"/>
    <w:rsid w:val="009962D9"/>
    <w:rsid w:val="009A3779"/>
    <w:rsid w:val="009A4940"/>
    <w:rsid w:val="009C0007"/>
    <w:rsid w:val="009D154F"/>
    <w:rsid w:val="00A10E0B"/>
    <w:rsid w:val="00A146BF"/>
    <w:rsid w:val="00A35054"/>
    <w:rsid w:val="00A374A7"/>
    <w:rsid w:val="00A63AA3"/>
    <w:rsid w:val="00A6615F"/>
    <w:rsid w:val="00A756E1"/>
    <w:rsid w:val="00A80E62"/>
    <w:rsid w:val="00A93D1B"/>
    <w:rsid w:val="00A951A1"/>
    <w:rsid w:val="00AA6B9D"/>
    <w:rsid w:val="00AD3F11"/>
    <w:rsid w:val="00B05D8B"/>
    <w:rsid w:val="00B31E76"/>
    <w:rsid w:val="00B36C30"/>
    <w:rsid w:val="00B456BB"/>
    <w:rsid w:val="00B519BE"/>
    <w:rsid w:val="00BB4F01"/>
    <w:rsid w:val="00BE5409"/>
    <w:rsid w:val="00C06A82"/>
    <w:rsid w:val="00C15A30"/>
    <w:rsid w:val="00CA0B88"/>
    <w:rsid w:val="00CA1509"/>
    <w:rsid w:val="00CA7FE1"/>
    <w:rsid w:val="00CE6742"/>
    <w:rsid w:val="00D10BCD"/>
    <w:rsid w:val="00D45364"/>
    <w:rsid w:val="00D665F4"/>
    <w:rsid w:val="00D83C63"/>
    <w:rsid w:val="00D95AD8"/>
    <w:rsid w:val="00DE4C17"/>
    <w:rsid w:val="00E46F04"/>
    <w:rsid w:val="00E64DE8"/>
    <w:rsid w:val="00E673D5"/>
    <w:rsid w:val="00E71A81"/>
    <w:rsid w:val="00EB74A9"/>
    <w:rsid w:val="00ED7BA2"/>
    <w:rsid w:val="00EE0E55"/>
    <w:rsid w:val="00F32351"/>
    <w:rsid w:val="00F35A1E"/>
    <w:rsid w:val="00F74035"/>
    <w:rsid w:val="00F766D5"/>
    <w:rsid w:val="00F827B3"/>
    <w:rsid w:val="00F94B77"/>
    <w:rsid w:val="00FA1E86"/>
    <w:rsid w:val="00FD0C0A"/>
    <w:rsid w:val="00FD30F7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BFE3"/>
  <w15:docId w15:val="{BDC451C4-B1AA-9A48-AAF7-EF41F8AF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02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F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lersestat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blersestat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keleywv.org/DocumentCenter/View/325/Excessive-Noise-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ablersestates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blersesta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Talbot</dc:creator>
  <cp:lastModifiedBy>Barbara Thompson</cp:lastModifiedBy>
  <cp:revision>5</cp:revision>
  <cp:lastPrinted>2018-09-02T22:16:00Z</cp:lastPrinted>
  <dcterms:created xsi:type="dcterms:W3CDTF">2024-12-12T16:14:00Z</dcterms:created>
  <dcterms:modified xsi:type="dcterms:W3CDTF">2024-12-12T16:52:00Z</dcterms:modified>
</cp:coreProperties>
</file>